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9D" w:rsidRDefault="00FE679D">
      <w:pPr>
        <w:rPr>
          <w:rFonts w:ascii="Verdana" w:hAnsi="Verdana" w:cstheme="minorHAnsi"/>
          <w:b/>
          <w:sz w:val="20"/>
          <w:szCs w:val="20"/>
        </w:rPr>
      </w:pPr>
    </w:p>
    <w:p w:rsidR="003A57FA" w:rsidRPr="00FE679D" w:rsidRDefault="00FC7391">
      <w:pPr>
        <w:rPr>
          <w:rFonts w:ascii="Verdana" w:hAnsi="Verdana" w:cstheme="minorHAnsi"/>
          <w:b/>
          <w:sz w:val="24"/>
          <w:szCs w:val="24"/>
        </w:rPr>
      </w:pPr>
      <w:bookmarkStart w:id="0" w:name="_GoBack"/>
      <w:r w:rsidRPr="00FE679D">
        <w:rPr>
          <w:rFonts w:ascii="Verdana" w:hAnsi="Verdana" w:cstheme="minorHAnsi"/>
          <w:b/>
          <w:sz w:val="24"/>
          <w:szCs w:val="24"/>
        </w:rPr>
        <w:t>Gang van zaken</w:t>
      </w:r>
      <w:r w:rsidR="0042288E" w:rsidRPr="00FE679D">
        <w:rPr>
          <w:rFonts w:ascii="Verdana" w:hAnsi="Verdana" w:cstheme="minorHAnsi"/>
          <w:b/>
          <w:sz w:val="24"/>
          <w:szCs w:val="24"/>
        </w:rPr>
        <w:t xml:space="preserve"> </w:t>
      </w:r>
      <w:r w:rsidRPr="00FE679D">
        <w:rPr>
          <w:rFonts w:ascii="Verdana" w:hAnsi="Verdana" w:cstheme="minorHAnsi"/>
          <w:b/>
          <w:sz w:val="24"/>
          <w:szCs w:val="24"/>
        </w:rPr>
        <w:t>eindtoets</w:t>
      </w:r>
      <w:r w:rsidR="007D2D75" w:rsidRPr="00FE679D">
        <w:rPr>
          <w:rFonts w:ascii="Verdana" w:hAnsi="Verdana" w:cstheme="minorHAnsi"/>
          <w:b/>
          <w:sz w:val="24"/>
          <w:szCs w:val="24"/>
        </w:rPr>
        <w:t xml:space="preserve"> schrijfvaardigheid havo</w:t>
      </w:r>
      <w:r w:rsidR="00217F33" w:rsidRPr="00FE679D">
        <w:rPr>
          <w:rFonts w:ascii="Verdana" w:hAnsi="Verdana" w:cstheme="minorHAnsi"/>
          <w:b/>
          <w:sz w:val="24"/>
          <w:szCs w:val="24"/>
        </w:rPr>
        <w:t xml:space="preserve"> </w:t>
      </w:r>
      <w:r w:rsidR="00FE679D">
        <w:rPr>
          <w:rFonts w:ascii="Verdana" w:hAnsi="Verdana" w:cstheme="minorHAnsi"/>
          <w:b/>
          <w:sz w:val="24"/>
          <w:szCs w:val="24"/>
        </w:rPr>
        <w:br/>
      </w:r>
      <w:r w:rsidR="00217F33" w:rsidRPr="00FE679D">
        <w:rPr>
          <w:rFonts w:ascii="Verdana" w:hAnsi="Verdana" w:cstheme="minorHAnsi"/>
          <w:b/>
          <w:sz w:val="24"/>
          <w:szCs w:val="24"/>
        </w:rPr>
        <w:t>(voor de docent)</w:t>
      </w:r>
    </w:p>
    <w:bookmarkEnd w:id="0"/>
    <w:p w:rsidR="00FE679D" w:rsidRDefault="00FE679D">
      <w:pPr>
        <w:rPr>
          <w:rFonts w:ascii="Verdana" w:hAnsi="Verdana" w:cstheme="minorHAnsi"/>
          <w:b/>
          <w:sz w:val="20"/>
          <w:szCs w:val="20"/>
        </w:rPr>
      </w:pPr>
    </w:p>
    <w:p w:rsidR="007D2D75" w:rsidRPr="00FE679D" w:rsidRDefault="007D2D75">
      <w:pPr>
        <w:rPr>
          <w:rFonts w:ascii="Verdana" w:hAnsi="Verdana" w:cstheme="minorHAnsi"/>
          <w:b/>
          <w:sz w:val="20"/>
          <w:szCs w:val="20"/>
        </w:rPr>
      </w:pPr>
      <w:r w:rsidRPr="00FE679D">
        <w:rPr>
          <w:rFonts w:ascii="Verdana" w:hAnsi="Verdana" w:cstheme="minorHAnsi"/>
          <w:b/>
          <w:sz w:val="20"/>
          <w:szCs w:val="20"/>
        </w:rPr>
        <w:t>Mogelijke werkwijze:</w:t>
      </w:r>
    </w:p>
    <w:p w:rsidR="007D2D75" w:rsidRPr="00FE679D" w:rsidRDefault="007D2D75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 xml:space="preserve">De docent biedt een </w:t>
      </w:r>
      <w:hyperlink r:id="rId7" w:history="1">
        <w:r w:rsidRPr="00FE679D">
          <w:rPr>
            <w:rFonts w:ascii="Verdana" w:hAnsi="Verdana"/>
            <w:sz w:val="20"/>
            <w:szCs w:val="20"/>
          </w:rPr>
          <w:t>achttal onderwerpen</w:t>
        </w:r>
      </w:hyperlink>
      <w:r w:rsidR="00F95684">
        <w:rPr>
          <w:rFonts w:ascii="Verdana" w:hAnsi="Verdana"/>
          <w:sz w:val="20"/>
          <w:szCs w:val="20"/>
        </w:rPr>
        <w:t xml:space="preserve"> aan (zie document ‘Onderwerpen eindtoets schrijven havo’).</w:t>
      </w:r>
    </w:p>
    <w:p w:rsidR="007D2D75" w:rsidRPr="00FE679D" w:rsidRDefault="007D2D75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 xml:space="preserve">De leerling </w:t>
      </w:r>
      <w:hyperlink r:id="rId8" w:history="1">
        <w:r w:rsidRPr="00FE679D">
          <w:rPr>
            <w:rFonts w:ascii="Verdana" w:hAnsi="Verdana"/>
            <w:sz w:val="20"/>
            <w:szCs w:val="20"/>
          </w:rPr>
          <w:t>kiest</w:t>
        </w:r>
      </w:hyperlink>
      <w:r w:rsidRPr="00FE679D">
        <w:rPr>
          <w:rFonts w:ascii="Verdana" w:hAnsi="Verdana"/>
          <w:sz w:val="20"/>
          <w:szCs w:val="20"/>
        </w:rPr>
        <w:t xml:space="preserve"> een drietal onderwerpen en geeft aan wat zijn eerste, tweede, en derde voorkeur is.</w:t>
      </w:r>
    </w:p>
    <w:p w:rsidR="008645B3" w:rsidRPr="00FE679D" w:rsidRDefault="007D2D75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De docent bepaalt welk</w:t>
      </w:r>
      <w:r w:rsidR="008645B3" w:rsidRPr="00FE679D">
        <w:rPr>
          <w:rFonts w:ascii="Verdana" w:hAnsi="Verdana"/>
          <w:sz w:val="20"/>
          <w:szCs w:val="20"/>
        </w:rPr>
        <w:t xml:space="preserve"> onderwerp een leerling krijgt.</w:t>
      </w:r>
    </w:p>
    <w:p w:rsidR="008645B3" w:rsidRPr="00FE679D" w:rsidRDefault="008645B3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De leerling verzamelt informatie over he</w:t>
      </w:r>
      <w:r w:rsidR="00FE679D">
        <w:rPr>
          <w:rFonts w:ascii="Verdana" w:hAnsi="Verdana"/>
          <w:sz w:val="20"/>
          <w:szCs w:val="20"/>
        </w:rPr>
        <w:t>t onderwerp en levert maximaal twee</w:t>
      </w:r>
      <w:r w:rsidRPr="00FE679D">
        <w:rPr>
          <w:rFonts w:ascii="Verdana" w:hAnsi="Verdana"/>
          <w:sz w:val="20"/>
          <w:szCs w:val="20"/>
        </w:rPr>
        <w:t xml:space="preserve"> A’4tjes documentatie in.</w:t>
      </w:r>
    </w:p>
    <w:p w:rsidR="00FE679D" w:rsidRDefault="00FE679D">
      <w:pPr>
        <w:rPr>
          <w:rFonts w:ascii="Verdana" w:hAnsi="Verdana"/>
          <w:sz w:val="20"/>
          <w:szCs w:val="20"/>
        </w:rPr>
      </w:pPr>
    </w:p>
    <w:p w:rsidR="008645B3" w:rsidRPr="00FE679D" w:rsidRDefault="008645B3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Op de dag dat de toets geschreven moet worden</w:t>
      </w:r>
      <w:r w:rsidR="009520DC" w:rsidRPr="00FE679D">
        <w:rPr>
          <w:rFonts w:ascii="Verdana" w:hAnsi="Verdana"/>
          <w:sz w:val="20"/>
          <w:szCs w:val="20"/>
        </w:rPr>
        <w:t>,</w:t>
      </w:r>
      <w:r w:rsidRPr="00FE679D">
        <w:rPr>
          <w:rFonts w:ascii="Verdana" w:hAnsi="Verdana"/>
          <w:sz w:val="20"/>
          <w:szCs w:val="20"/>
        </w:rPr>
        <w:t xml:space="preserve"> krijgt de leerling:</w:t>
      </w:r>
    </w:p>
    <w:p w:rsidR="008645B3" w:rsidRPr="00FE679D" w:rsidRDefault="008645B3" w:rsidP="009520DC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 xml:space="preserve">Een </w:t>
      </w:r>
      <w:hyperlink r:id="rId9" w:history="1">
        <w:r w:rsidRPr="00FE679D">
          <w:rPr>
            <w:rFonts w:ascii="Verdana" w:hAnsi="Verdana"/>
            <w:sz w:val="20"/>
            <w:szCs w:val="20"/>
          </w:rPr>
          <w:t>formulier met opdracht</w:t>
        </w:r>
      </w:hyperlink>
      <w:r w:rsidRPr="00FE679D">
        <w:rPr>
          <w:rFonts w:ascii="Verdana" w:hAnsi="Verdana"/>
          <w:sz w:val="20"/>
          <w:szCs w:val="20"/>
        </w:rPr>
        <w:t xml:space="preserve"> (onderwerp, soort tekst en </w:t>
      </w:r>
      <w:hyperlink r:id="rId10" w:history="1">
        <w:r w:rsidRPr="00FE679D">
          <w:rPr>
            <w:rFonts w:ascii="Verdana" w:hAnsi="Verdana"/>
            <w:sz w:val="20"/>
            <w:szCs w:val="20"/>
          </w:rPr>
          <w:t>publiek</w:t>
        </w:r>
      </w:hyperlink>
      <w:r w:rsidR="00217F33" w:rsidRPr="00FE679D">
        <w:rPr>
          <w:rFonts w:ascii="Verdana" w:hAnsi="Verdana"/>
          <w:sz w:val="20"/>
          <w:szCs w:val="20"/>
        </w:rPr>
        <w:t xml:space="preserve"> ingevuld door docent</w:t>
      </w:r>
      <w:r w:rsidR="009520DC" w:rsidRPr="00FE679D">
        <w:rPr>
          <w:rFonts w:ascii="Verdana" w:hAnsi="Verdana"/>
          <w:sz w:val="20"/>
          <w:szCs w:val="20"/>
        </w:rPr>
        <w:t>)</w:t>
      </w:r>
      <w:r w:rsidRPr="00FE679D">
        <w:rPr>
          <w:rFonts w:ascii="Verdana" w:hAnsi="Verdana"/>
          <w:sz w:val="20"/>
          <w:szCs w:val="20"/>
        </w:rPr>
        <w:t xml:space="preserve"> </w:t>
      </w:r>
    </w:p>
    <w:p w:rsidR="008645B3" w:rsidRPr="00FE679D" w:rsidRDefault="009520DC" w:rsidP="009520DC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</w:t>
      </w:r>
      <w:r w:rsidR="008645B3" w:rsidRPr="00FE679D">
        <w:rPr>
          <w:rFonts w:ascii="Verdana" w:hAnsi="Verdana"/>
          <w:sz w:val="20"/>
          <w:szCs w:val="20"/>
        </w:rPr>
        <w:t xml:space="preserve">e ingeleverde documentatie </w:t>
      </w:r>
    </w:p>
    <w:p w:rsidR="008645B3" w:rsidRPr="00FE679D" w:rsidRDefault="009520DC" w:rsidP="009520DC">
      <w:pPr>
        <w:pStyle w:val="Lijstaline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E</w:t>
      </w:r>
      <w:r w:rsidR="008645B3" w:rsidRPr="00FE679D">
        <w:rPr>
          <w:rFonts w:ascii="Verdana" w:hAnsi="Verdana"/>
          <w:sz w:val="20"/>
          <w:szCs w:val="20"/>
        </w:rPr>
        <w:t>en leeg</w:t>
      </w:r>
      <w:hyperlink r:id="rId11" w:history="1">
        <w:r w:rsidR="008645B3" w:rsidRPr="00FE679D">
          <w:rPr>
            <w:rFonts w:ascii="Verdana" w:hAnsi="Verdana"/>
            <w:sz w:val="20"/>
            <w:szCs w:val="20"/>
          </w:rPr>
          <w:t xml:space="preserve"> bouwpla</w:t>
        </w:r>
        <w:r w:rsidRPr="00FE679D">
          <w:rPr>
            <w:rFonts w:ascii="Verdana" w:hAnsi="Verdana"/>
            <w:sz w:val="20"/>
            <w:szCs w:val="20"/>
          </w:rPr>
          <w:t>n</w:t>
        </w:r>
      </w:hyperlink>
    </w:p>
    <w:p w:rsidR="00FE679D" w:rsidRDefault="00FE679D" w:rsidP="009520DC">
      <w:pPr>
        <w:rPr>
          <w:rFonts w:ascii="Verdana" w:hAnsi="Verdana"/>
          <w:sz w:val="20"/>
          <w:szCs w:val="20"/>
        </w:rPr>
      </w:pPr>
    </w:p>
    <w:p w:rsidR="009520DC" w:rsidRPr="00FE679D" w:rsidRDefault="009520DC" w:rsidP="009520DC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Aan het eind van de toets levert de leerling in:</w:t>
      </w:r>
    </w:p>
    <w:p w:rsidR="009520DC" w:rsidRPr="00FE679D" w:rsidRDefault="009520DC" w:rsidP="009520DC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Het geschreven werk</w:t>
      </w:r>
    </w:p>
    <w:p w:rsidR="009520DC" w:rsidRPr="00FE679D" w:rsidRDefault="009520DC" w:rsidP="009520DC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Het opdrachtformulier</w:t>
      </w:r>
    </w:p>
    <w:p w:rsidR="009520DC" w:rsidRPr="00FE679D" w:rsidRDefault="009520DC" w:rsidP="009520DC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De documentatie</w:t>
      </w:r>
    </w:p>
    <w:p w:rsidR="0042288E" w:rsidRPr="00FE679D" w:rsidRDefault="00217F33" w:rsidP="0042288E">
      <w:pPr>
        <w:pStyle w:val="Lijstaline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E</w:t>
      </w:r>
      <w:r w:rsidR="0042288E" w:rsidRPr="00FE679D">
        <w:rPr>
          <w:rFonts w:ascii="Verdana" w:hAnsi="Verdana"/>
          <w:sz w:val="20"/>
          <w:szCs w:val="20"/>
        </w:rPr>
        <w:t>en ingevuld bouwplan</w:t>
      </w:r>
    </w:p>
    <w:p w:rsidR="00FE679D" w:rsidRDefault="00FE679D" w:rsidP="009520DC">
      <w:pPr>
        <w:rPr>
          <w:rFonts w:ascii="Verdana" w:hAnsi="Verdana"/>
          <w:sz w:val="20"/>
          <w:szCs w:val="20"/>
        </w:rPr>
      </w:pPr>
    </w:p>
    <w:p w:rsidR="009520DC" w:rsidRPr="00FE679D" w:rsidRDefault="009520DC" w:rsidP="009520DC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De docent kijkt het gemaakte werk na en becijfert het werk.</w:t>
      </w:r>
    </w:p>
    <w:p w:rsidR="009520DC" w:rsidRPr="00FE679D" w:rsidRDefault="009520DC" w:rsidP="009520DC">
      <w:p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>Daarbij kan hij</w:t>
      </w:r>
      <w:r w:rsidR="00FE679D">
        <w:rPr>
          <w:rFonts w:ascii="Verdana" w:hAnsi="Verdana"/>
          <w:sz w:val="20"/>
          <w:szCs w:val="20"/>
        </w:rPr>
        <w:t>/zij gebruik</w:t>
      </w:r>
      <w:r w:rsidRPr="00FE679D">
        <w:rPr>
          <w:rFonts w:ascii="Verdana" w:hAnsi="Verdana"/>
          <w:sz w:val="20"/>
          <w:szCs w:val="20"/>
        </w:rPr>
        <w:t>maken van:</w:t>
      </w:r>
    </w:p>
    <w:p w:rsidR="009520DC" w:rsidRPr="00FE679D" w:rsidRDefault="009520DC" w:rsidP="0042288E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 xml:space="preserve">Het </w:t>
      </w:r>
      <w:hyperlink r:id="rId12" w:history="1">
        <w:r w:rsidRPr="00FE679D">
          <w:rPr>
            <w:rFonts w:ascii="Verdana" w:hAnsi="Verdana"/>
            <w:sz w:val="20"/>
            <w:szCs w:val="20"/>
          </w:rPr>
          <w:t>commentaarformulier</w:t>
        </w:r>
      </w:hyperlink>
    </w:p>
    <w:p w:rsidR="009520DC" w:rsidRPr="00FE679D" w:rsidRDefault="009520DC" w:rsidP="0042288E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E679D">
        <w:rPr>
          <w:rFonts w:ascii="Verdana" w:hAnsi="Verdana"/>
          <w:sz w:val="20"/>
          <w:szCs w:val="20"/>
        </w:rPr>
        <w:t xml:space="preserve">Een </w:t>
      </w:r>
      <w:hyperlink r:id="rId13" w:history="1">
        <w:r w:rsidRPr="00FE679D">
          <w:rPr>
            <w:rFonts w:ascii="Verdana" w:hAnsi="Verdana"/>
            <w:sz w:val="20"/>
            <w:szCs w:val="20"/>
          </w:rPr>
          <w:t>correctiemodel</w:t>
        </w:r>
      </w:hyperlink>
    </w:p>
    <w:p w:rsidR="009520DC" w:rsidRDefault="009520DC" w:rsidP="009520DC"/>
    <w:sectPr w:rsidR="009520DC" w:rsidSect="003A57F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C1B" w:rsidRDefault="00872C1B" w:rsidP="00872C1B">
      <w:pPr>
        <w:spacing w:after="0" w:line="240" w:lineRule="auto"/>
      </w:pPr>
      <w:r>
        <w:separator/>
      </w:r>
    </w:p>
  </w:endnote>
  <w:endnote w:type="continuationSeparator" w:id="0">
    <w:p w:rsidR="00872C1B" w:rsidRDefault="00872C1B" w:rsidP="0087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1B" w:rsidRPr="00872C1B" w:rsidRDefault="00872C1B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Schrijven | h45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C1B" w:rsidRDefault="00872C1B" w:rsidP="00872C1B">
      <w:pPr>
        <w:spacing w:after="0" w:line="240" w:lineRule="auto"/>
      </w:pPr>
      <w:r>
        <w:separator/>
      </w:r>
    </w:p>
  </w:footnote>
  <w:footnote w:type="continuationSeparator" w:id="0">
    <w:p w:rsidR="00872C1B" w:rsidRDefault="00872C1B" w:rsidP="0087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C1B" w:rsidRPr="005944CA" w:rsidRDefault="00872C1B" w:rsidP="00872C1B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732D8E22" wp14:editId="35B2B273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872C1B" w:rsidRDefault="00872C1B" w:rsidP="00872C1B">
    <w:pPr>
      <w:pStyle w:val="Koptekst"/>
      <w:jc w:val="both"/>
    </w:pPr>
    <w:r>
      <w:tab/>
    </w:r>
  </w:p>
  <w:p w:rsidR="00872C1B" w:rsidRDefault="00872C1B" w:rsidP="00872C1B">
    <w:pPr>
      <w:pStyle w:val="Koptekst"/>
    </w:pPr>
  </w:p>
  <w:p w:rsidR="00872C1B" w:rsidRDefault="00872C1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23018"/>
    <w:multiLevelType w:val="hybridMultilevel"/>
    <w:tmpl w:val="A7D298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F2139"/>
    <w:multiLevelType w:val="hybridMultilevel"/>
    <w:tmpl w:val="9F6C58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452BF"/>
    <w:multiLevelType w:val="hybridMultilevel"/>
    <w:tmpl w:val="770EB7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75"/>
    <w:rsid w:val="00034E5C"/>
    <w:rsid w:val="00193552"/>
    <w:rsid w:val="00217F33"/>
    <w:rsid w:val="002C4159"/>
    <w:rsid w:val="0034376B"/>
    <w:rsid w:val="003A57FA"/>
    <w:rsid w:val="0042288E"/>
    <w:rsid w:val="004E7423"/>
    <w:rsid w:val="0073586C"/>
    <w:rsid w:val="007508DC"/>
    <w:rsid w:val="007D2D75"/>
    <w:rsid w:val="00861A75"/>
    <w:rsid w:val="008645B3"/>
    <w:rsid w:val="00872C1B"/>
    <w:rsid w:val="009520DC"/>
    <w:rsid w:val="00A83E95"/>
    <w:rsid w:val="00A86C84"/>
    <w:rsid w:val="00B24632"/>
    <w:rsid w:val="00C65FEE"/>
    <w:rsid w:val="00E700B2"/>
    <w:rsid w:val="00F95684"/>
    <w:rsid w:val="00FC7391"/>
    <w:rsid w:val="00F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97DFD-386D-4F48-BD45-BA01C912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D2D7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D2D75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7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2C1B"/>
  </w:style>
  <w:style w:type="paragraph" w:styleId="Voettekst">
    <w:name w:val="footer"/>
    <w:basedOn w:val="Standaard"/>
    <w:link w:val="VoettekstChar"/>
    <w:uiPriority w:val="99"/>
    <w:unhideWhenUsed/>
    <w:rsid w:val="0087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red%20Marsman\Documents\Fred\VO-content\Toetsen\toetsenschrijven\Inschrijfformulier%20onderwerpen%20schoolexamen%20%20schrijven.doc" TargetMode="External"/><Relationship Id="rId13" Type="http://schemas.openxmlformats.org/officeDocument/2006/relationships/hyperlink" Target="file:///C:\Users\Fred%20Marsman\Documents\Fred\VO-content\Toetsen\toetsenschrijven\Correctiemodel%20schrijfvaardigheid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Fred%20Marsman\Documents\Fred\VO-content\Toetsen\toetsenschrijven\Onderwerpen%20eindtoets%20schrijven%20havo.docx" TargetMode="External"/><Relationship Id="rId12" Type="http://schemas.openxmlformats.org/officeDocument/2006/relationships/hyperlink" Target="file:///C:\Users\Fred%20Marsman\Documents\Fred\VO-content\Toetsen\toetsenschrijven\Commentaarformulier%20eindopdracht%20schrijven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Fred%20Marsman\Documents\Fred\VO-content\Toetsen\toetsenschrijven\Bouwplan%20eindtoets%20schrijven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ile:///C:\Users\Fred%20Marsman\Documents\Fred\VO-content\Toetsen\toetsenschrijven\Publiek%20eindtoets%20schrijven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Fred%20Marsman\Documents\Fred\VO-content\Toetsen\toetsenschrijven\Opdracht%20se%20schrijven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9</cp:revision>
  <dcterms:created xsi:type="dcterms:W3CDTF">2017-10-09T08:51:00Z</dcterms:created>
  <dcterms:modified xsi:type="dcterms:W3CDTF">2018-02-01T11:49:00Z</dcterms:modified>
</cp:coreProperties>
</file>